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5F2" w:rsidP="573FE6F7" w:rsidRDefault="544A760D" w14:paraId="5E777E09" w14:textId="29F99160">
      <w:pPr>
        <w:jc w:val="center"/>
        <w:rPr>
          <w:rFonts w:ascii="Calibri" w:hAnsi="Calibri" w:eastAsia="Calibri" w:cs="Calibri"/>
          <w:b/>
          <w:bCs/>
          <w:sz w:val="28"/>
          <w:szCs w:val="28"/>
        </w:rPr>
      </w:pPr>
      <w:r w:rsidRPr="573FE6F7">
        <w:rPr>
          <w:rFonts w:ascii="Calibri" w:hAnsi="Calibri" w:eastAsia="Calibri" w:cs="Calibri"/>
          <w:b/>
          <w:bCs/>
          <w:sz w:val="28"/>
          <w:szCs w:val="28"/>
        </w:rPr>
        <w:t xml:space="preserve">Budget Mind Joggers </w:t>
      </w:r>
    </w:p>
    <w:p w:rsidR="00DA45F2" w:rsidP="544A760D" w:rsidRDefault="544A760D" w14:paraId="58C5EA34" w14:textId="2020448F">
      <w:pPr>
        <w:rPr>
          <w:rFonts w:ascii="Calibri" w:hAnsi="Calibri" w:eastAsia="Calibri" w:cs="Calibri"/>
        </w:rPr>
      </w:pPr>
      <w:r w:rsidRPr="544A760D">
        <w:rPr>
          <w:rFonts w:ascii="Calibri" w:hAnsi="Calibri" w:eastAsia="Calibri" w:cs="Calibri"/>
        </w:rPr>
        <w:t xml:space="preserve">Here is a checklist of some items that most chapters consider when preparing a budget. Keep in mind that you will not be using everything on this list, and some things that you need to include are not on this list either. Both revenues and expenses are listed. </w:t>
      </w:r>
    </w:p>
    <w:p w:rsidR="00927840" w:rsidP="544A760D" w:rsidRDefault="00927840" w14:paraId="5F82F5D3" w14:textId="77777777">
      <w:pPr>
        <w:rPr>
          <w:rFonts w:ascii="Calibri" w:hAnsi="Calibri" w:eastAsia="Calibri" w:cs="Calibri"/>
        </w:rPr>
        <w:sectPr w:rsidR="00927840">
          <w:pgSz w:w="12240" w:h="15840" w:orient="portrait"/>
          <w:pgMar w:top="1440" w:right="1440" w:bottom="1440" w:left="1440" w:header="720" w:footer="720" w:gutter="0"/>
          <w:cols w:space="720"/>
          <w:docGrid w:linePitch="360"/>
        </w:sectPr>
      </w:pPr>
    </w:p>
    <w:p w:rsidR="00DA45F2" w:rsidP="544A760D" w:rsidRDefault="544A760D" w14:paraId="14DAF2B7" w14:textId="0B675E7B">
      <w:pPr>
        <w:rPr>
          <w:rFonts w:ascii="Calibri" w:hAnsi="Calibri" w:eastAsia="Calibri" w:cs="Calibri"/>
        </w:rPr>
      </w:pPr>
      <w:r w:rsidRPr="544A760D">
        <w:rPr>
          <w:rFonts w:ascii="Calibri" w:hAnsi="Calibri" w:eastAsia="Calibri" w:cs="Calibri"/>
        </w:rPr>
        <w:t xml:space="preserve">Accounting Services </w:t>
      </w:r>
    </w:p>
    <w:p w:rsidR="00DA45F2" w:rsidP="544A760D" w:rsidRDefault="544A760D" w14:paraId="744DF605" w14:textId="4B287CDC">
      <w:pPr>
        <w:rPr>
          <w:rFonts w:ascii="Calibri" w:hAnsi="Calibri" w:eastAsia="Calibri" w:cs="Calibri"/>
        </w:rPr>
      </w:pPr>
      <w:r w:rsidRPr="544A760D">
        <w:rPr>
          <w:rFonts w:ascii="Calibri" w:hAnsi="Calibri" w:eastAsia="Calibri" w:cs="Calibri"/>
        </w:rPr>
        <w:t xml:space="preserve">Alumni Relations </w:t>
      </w:r>
    </w:p>
    <w:p w:rsidR="00DA45F2" w:rsidP="544A760D" w:rsidRDefault="544A760D" w14:paraId="5515C5C3" w14:textId="25727103">
      <w:pPr>
        <w:rPr>
          <w:rFonts w:ascii="Calibri" w:hAnsi="Calibri" w:eastAsia="Calibri" w:cs="Calibri"/>
        </w:rPr>
      </w:pPr>
      <w:r w:rsidRPr="544A760D">
        <w:rPr>
          <w:rFonts w:ascii="Calibri" w:hAnsi="Calibri" w:eastAsia="Calibri" w:cs="Calibri"/>
        </w:rPr>
        <w:t xml:space="preserve">Athletics Flowers </w:t>
      </w:r>
    </w:p>
    <w:p w:rsidR="00DA45F2" w:rsidP="544A760D" w:rsidRDefault="544A760D" w14:paraId="083351F1" w14:textId="3E486577">
      <w:pPr>
        <w:rPr>
          <w:rFonts w:ascii="Calibri" w:hAnsi="Calibri" w:eastAsia="Calibri" w:cs="Calibri"/>
        </w:rPr>
      </w:pPr>
      <w:r w:rsidRPr="544A760D">
        <w:rPr>
          <w:rFonts w:ascii="Calibri" w:hAnsi="Calibri" w:eastAsia="Calibri" w:cs="Calibri"/>
        </w:rPr>
        <w:t xml:space="preserve">Founders Day Gifts </w:t>
      </w:r>
    </w:p>
    <w:p w:rsidR="00DA45F2" w:rsidP="544A760D" w:rsidRDefault="544A760D" w14:paraId="4A302750" w14:textId="2636CAC3">
      <w:pPr>
        <w:rPr>
          <w:rFonts w:ascii="Calibri" w:hAnsi="Calibri" w:eastAsia="Calibri" w:cs="Calibri"/>
        </w:rPr>
      </w:pPr>
      <w:r w:rsidRPr="544A760D">
        <w:rPr>
          <w:rFonts w:ascii="Calibri" w:hAnsi="Calibri" w:eastAsia="Calibri" w:cs="Calibri"/>
        </w:rPr>
        <w:t xml:space="preserve">Historian Awards </w:t>
      </w:r>
    </w:p>
    <w:p w:rsidR="00DA45F2" w:rsidP="544A760D" w:rsidRDefault="544A760D" w14:paraId="32B57455" w14:textId="3E523C11">
      <w:pPr>
        <w:rPr>
          <w:rFonts w:ascii="Calibri" w:hAnsi="Calibri" w:eastAsia="Calibri" w:cs="Calibri"/>
        </w:rPr>
      </w:pPr>
      <w:r w:rsidRPr="544A760D">
        <w:rPr>
          <w:rFonts w:ascii="Calibri" w:hAnsi="Calibri" w:eastAsia="Calibri" w:cs="Calibri"/>
        </w:rPr>
        <w:t xml:space="preserve">Insurance </w:t>
      </w:r>
    </w:p>
    <w:p w:rsidR="00DA45F2" w:rsidP="544A760D" w:rsidRDefault="544A760D" w14:paraId="1F937209" w14:textId="446FD4C2">
      <w:pPr>
        <w:rPr>
          <w:rFonts w:ascii="Calibri" w:hAnsi="Calibri" w:eastAsia="Calibri" w:cs="Calibri"/>
        </w:rPr>
      </w:pPr>
      <w:r w:rsidRPr="544A760D">
        <w:rPr>
          <w:rFonts w:ascii="Calibri" w:hAnsi="Calibri" w:eastAsia="Calibri" w:cs="Calibri"/>
        </w:rPr>
        <w:t xml:space="preserve">IFC Dues </w:t>
      </w:r>
    </w:p>
    <w:p w:rsidR="00DA45F2" w:rsidP="544A760D" w:rsidRDefault="544A760D" w14:paraId="4B1AA012" w14:textId="3172D37B">
      <w:pPr>
        <w:rPr>
          <w:rFonts w:ascii="Calibri" w:hAnsi="Calibri" w:eastAsia="Calibri" w:cs="Calibri"/>
        </w:rPr>
      </w:pPr>
      <w:r w:rsidRPr="544A760D">
        <w:rPr>
          <w:rFonts w:ascii="Calibri" w:hAnsi="Calibri" w:eastAsia="Calibri" w:cs="Calibri"/>
        </w:rPr>
        <w:t>Utilities</w:t>
      </w:r>
    </w:p>
    <w:p w:rsidR="00DA45F2" w:rsidP="544A760D" w:rsidRDefault="544A760D" w14:paraId="30F74E39" w14:textId="77865D5B">
      <w:pPr>
        <w:rPr>
          <w:rFonts w:ascii="Calibri" w:hAnsi="Calibri" w:eastAsia="Calibri" w:cs="Calibri"/>
        </w:rPr>
      </w:pPr>
      <w:r w:rsidRPr="544A760D">
        <w:rPr>
          <w:rFonts w:ascii="Calibri" w:hAnsi="Calibri" w:eastAsia="Calibri" w:cs="Calibri"/>
        </w:rPr>
        <w:t>Postage</w:t>
      </w:r>
    </w:p>
    <w:p w:rsidR="00DA45F2" w:rsidP="544A760D" w:rsidRDefault="544A760D" w14:paraId="581B890D" w14:textId="44DDB78F">
      <w:pPr>
        <w:rPr>
          <w:rFonts w:ascii="Calibri" w:hAnsi="Calibri" w:eastAsia="Calibri" w:cs="Calibri"/>
        </w:rPr>
      </w:pPr>
      <w:r w:rsidRPr="544A760D">
        <w:rPr>
          <w:rFonts w:ascii="Calibri" w:hAnsi="Calibri" w:eastAsia="Calibri" w:cs="Calibri"/>
        </w:rPr>
        <w:t xml:space="preserve">International HQ Dues </w:t>
      </w:r>
    </w:p>
    <w:p w:rsidR="00DA45F2" w:rsidP="544A760D" w:rsidRDefault="544A760D" w14:paraId="3762208F" w14:textId="6F600EB9">
      <w:pPr>
        <w:rPr>
          <w:rFonts w:ascii="Calibri" w:hAnsi="Calibri" w:eastAsia="Calibri" w:cs="Calibri"/>
        </w:rPr>
      </w:pPr>
      <w:r w:rsidRPr="544A760D">
        <w:rPr>
          <w:rFonts w:ascii="Calibri" w:hAnsi="Calibri" w:eastAsia="Calibri" w:cs="Calibri"/>
        </w:rPr>
        <w:t xml:space="preserve">Conclave Fees </w:t>
      </w:r>
    </w:p>
    <w:p w:rsidR="00DA45F2" w:rsidP="544A760D" w:rsidRDefault="544A760D" w14:paraId="214C15B9" w14:textId="34D44C9F">
      <w:pPr>
        <w:rPr>
          <w:rFonts w:ascii="Calibri" w:hAnsi="Calibri" w:eastAsia="Calibri" w:cs="Calibri"/>
        </w:rPr>
      </w:pPr>
      <w:r w:rsidRPr="544A760D">
        <w:rPr>
          <w:rFonts w:ascii="Calibri" w:hAnsi="Calibri" w:eastAsia="Calibri" w:cs="Calibri"/>
        </w:rPr>
        <w:t xml:space="preserve">Acacia Leadership Academy Fees </w:t>
      </w:r>
    </w:p>
    <w:p w:rsidR="00DA45F2" w:rsidP="544A760D" w:rsidRDefault="544A760D" w14:paraId="648D5FF3" w14:textId="3D99DFBA">
      <w:pPr>
        <w:rPr>
          <w:rFonts w:ascii="Calibri" w:hAnsi="Calibri" w:eastAsia="Calibri" w:cs="Calibri"/>
        </w:rPr>
      </w:pPr>
      <w:r w:rsidRPr="544A760D">
        <w:rPr>
          <w:rFonts w:ascii="Calibri" w:hAnsi="Calibri" w:eastAsia="Calibri" w:cs="Calibri"/>
        </w:rPr>
        <w:t xml:space="preserve">Scholarships </w:t>
      </w:r>
    </w:p>
    <w:p w:rsidR="00DA45F2" w:rsidP="544A760D" w:rsidRDefault="544A760D" w14:paraId="466ED0F1" w14:textId="4A3E3CF4">
      <w:pPr>
        <w:rPr>
          <w:rFonts w:ascii="Calibri" w:hAnsi="Calibri" w:eastAsia="Calibri" w:cs="Calibri"/>
        </w:rPr>
      </w:pPr>
      <w:r w:rsidRPr="544A760D">
        <w:rPr>
          <w:rFonts w:ascii="Calibri" w:hAnsi="Calibri" w:eastAsia="Calibri" w:cs="Calibri"/>
        </w:rPr>
        <w:t xml:space="preserve">Clerical Supplies </w:t>
      </w:r>
    </w:p>
    <w:p w:rsidR="00DA45F2" w:rsidP="544A760D" w:rsidRDefault="544A760D" w14:paraId="49BA1BEF" w14:textId="385D6978">
      <w:pPr>
        <w:rPr>
          <w:rFonts w:ascii="Calibri" w:hAnsi="Calibri" w:eastAsia="Calibri" w:cs="Calibri"/>
        </w:rPr>
      </w:pPr>
      <w:r w:rsidRPr="544A760D">
        <w:rPr>
          <w:rFonts w:ascii="Calibri" w:hAnsi="Calibri" w:eastAsia="Calibri" w:cs="Calibri"/>
        </w:rPr>
        <w:t xml:space="preserve">Initiation Fees </w:t>
      </w:r>
    </w:p>
    <w:p w:rsidR="00927840" w:rsidP="544A760D" w:rsidRDefault="544A760D" w14:paraId="0E848EB7" w14:textId="77777777">
      <w:pPr>
        <w:rPr>
          <w:rFonts w:ascii="Calibri" w:hAnsi="Calibri" w:eastAsia="Calibri" w:cs="Calibri"/>
        </w:rPr>
      </w:pPr>
      <w:r w:rsidRPr="544A760D">
        <w:rPr>
          <w:rFonts w:ascii="Calibri" w:hAnsi="Calibri" w:eastAsia="Calibri" w:cs="Calibri"/>
        </w:rPr>
        <w:t xml:space="preserve">Pledge Fees </w:t>
      </w:r>
    </w:p>
    <w:p w:rsidR="00DA45F2" w:rsidP="544A760D" w:rsidRDefault="544A760D" w14:paraId="076F15E1" w14:textId="0561A85C">
      <w:pPr>
        <w:rPr>
          <w:rFonts w:ascii="Calibri" w:hAnsi="Calibri" w:eastAsia="Calibri" w:cs="Calibri"/>
        </w:rPr>
      </w:pPr>
      <w:r w:rsidRPr="544A760D">
        <w:rPr>
          <w:rFonts w:ascii="Calibri" w:hAnsi="Calibri" w:eastAsia="Calibri" w:cs="Calibri"/>
        </w:rPr>
        <w:t xml:space="preserve">Local Active Dues </w:t>
      </w:r>
    </w:p>
    <w:p w:rsidR="00DA45F2" w:rsidP="544A760D" w:rsidRDefault="544A760D" w14:paraId="6EF74008" w14:textId="3B52A39A">
      <w:pPr>
        <w:rPr>
          <w:rFonts w:ascii="Calibri" w:hAnsi="Calibri" w:eastAsia="Calibri" w:cs="Calibri"/>
        </w:rPr>
      </w:pPr>
      <w:r w:rsidRPr="544A760D">
        <w:rPr>
          <w:rFonts w:ascii="Calibri" w:hAnsi="Calibri" w:eastAsia="Calibri" w:cs="Calibri"/>
        </w:rPr>
        <w:t xml:space="preserve">Alumni Donations </w:t>
      </w:r>
    </w:p>
    <w:p w:rsidR="00927840" w:rsidP="544A760D" w:rsidRDefault="00927840" w14:paraId="25A0E323" w14:textId="77777777">
      <w:pPr>
        <w:rPr>
          <w:rFonts w:ascii="Calibri" w:hAnsi="Calibri" w:eastAsia="Calibri" w:cs="Calibri"/>
        </w:rPr>
      </w:pPr>
    </w:p>
    <w:p w:rsidR="00927840" w:rsidP="544A760D" w:rsidRDefault="00927840" w14:paraId="500B8DCF" w14:textId="77777777">
      <w:pPr>
        <w:rPr>
          <w:rFonts w:ascii="Calibri" w:hAnsi="Calibri" w:eastAsia="Calibri" w:cs="Calibri"/>
        </w:rPr>
      </w:pPr>
    </w:p>
    <w:p w:rsidR="00927840" w:rsidP="544A760D" w:rsidRDefault="00927840" w14:paraId="11DB36F2" w14:textId="77777777">
      <w:pPr>
        <w:rPr>
          <w:rFonts w:ascii="Calibri" w:hAnsi="Calibri" w:eastAsia="Calibri" w:cs="Calibri"/>
        </w:rPr>
      </w:pPr>
    </w:p>
    <w:p w:rsidR="00927840" w:rsidP="544A760D" w:rsidRDefault="00927840" w14:paraId="65040096" w14:textId="77777777">
      <w:pPr>
        <w:rPr>
          <w:rFonts w:ascii="Calibri" w:hAnsi="Calibri" w:eastAsia="Calibri" w:cs="Calibri"/>
        </w:rPr>
      </w:pPr>
    </w:p>
    <w:p w:rsidR="00927840" w:rsidP="544A760D" w:rsidRDefault="00927840" w14:paraId="7CFAAAF9" w14:textId="77777777">
      <w:pPr>
        <w:rPr>
          <w:rFonts w:ascii="Calibri" w:hAnsi="Calibri" w:eastAsia="Calibri" w:cs="Calibri"/>
        </w:rPr>
      </w:pPr>
    </w:p>
    <w:p w:rsidR="00927840" w:rsidP="544A760D" w:rsidRDefault="00927840" w14:paraId="7B4B2761" w14:textId="77777777">
      <w:pPr>
        <w:rPr>
          <w:rFonts w:ascii="Calibri" w:hAnsi="Calibri" w:eastAsia="Calibri" w:cs="Calibri"/>
        </w:rPr>
      </w:pPr>
    </w:p>
    <w:p w:rsidR="00927840" w:rsidP="544A760D" w:rsidRDefault="00927840" w14:paraId="6BABD71B" w14:textId="77777777">
      <w:pPr>
        <w:rPr>
          <w:rFonts w:ascii="Calibri" w:hAnsi="Calibri" w:eastAsia="Calibri" w:cs="Calibri"/>
        </w:rPr>
      </w:pPr>
    </w:p>
    <w:p w:rsidR="00DA45F2" w:rsidP="544A760D" w:rsidRDefault="544A760D" w14:paraId="07E1465D" w14:textId="0D32A9E1">
      <w:pPr>
        <w:rPr>
          <w:rFonts w:ascii="Calibri" w:hAnsi="Calibri" w:eastAsia="Calibri" w:cs="Calibri"/>
        </w:rPr>
      </w:pPr>
      <w:r w:rsidRPr="544A760D">
        <w:rPr>
          <w:rFonts w:ascii="Calibri" w:hAnsi="Calibri" w:eastAsia="Calibri" w:cs="Calibri"/>
        </w:rPr>
        <w:t xml:space="preserve">Social Events </w:t>
      </w:r>
    </w:p>
    <w:p w:rsidR="00DA45F2" w:rsidP="544A760D" w:rsidRDefault="544A760D" w14:paraId="7BF0FC37" w14:textId="3E1D9A89">
      <w:pPr>
        <w:rPr>
          <w:rFonts w:ascii="Calibri" w:hAnsi="Calibri" w:eastAsia="Calibri" w:cs="Calibri"/>
        </w:rPr>
      </w:pPr>
      <w:r w:rsidRPr="544A760D">
        <w:rPr>
          <w:rFonts w:ascii="Calibri" w:hAnsi="Calibri" w:eastAsia="Calibri" w:cs="Calibri"/>
        </w:rPr>
        <w:t xml:space="preserve">Homecoming </w:t>
      </w:r>
    </w:p>
    <w:p w:rsidR="00DA45F2" w:rsidP="544A760D" w:rsidRDefault="544A760D" w14:paraId="2E49F36C" w14:textId="64D07518">
      <w:pPr>
        <w:rPr>
          <w:rFonts w:ascii="Calibri" w:hAnsi="Calibri" w:eastAsia="Calibri" w:cs="Calibri"/>
        </w:rPr>
      </w:pPr>
      <w:commentRangeStart w:id="988761872"/>
      <w:r w:rsidRPr="57218D95" w:rsidR="544A760D">
        <w:rPr>
          <w:rFonts w:ascii="Calibri" w:hAnsi="Calibri" w:eastAsia="Calibri" w:cs="Calibri"/>
        </w:rPr>
        <w:t>Nite</w:t>
      </w:r>
      <w:r w:rsidRPr="57218D95" w:rsidR="544A760D">
        <w:rPr>
          <w:rFonts w:ascii="Calibri" w:hAnsi="Calibri" w:eastAsia="Calibri" w:cs="Calibri"/>
        </w:rPr>
        <w:t xml:space="preserve"> on the Nile </w:t>
      </w:r>
      <w:commentRangeEnd w:id="988761872"/>
      <w:r>
        <w:rPr>
          <w:rStyle w:val="CommentReference"/>
        </w:rPr>
        <w:commentReference w:id="988761872"/>
      </w:r>
    </w:p>
    <w:p w:rsidR="00DA45F2" w:rsidP="544A760D" w:rsidRDefault="544A760D" w14:paraId="3EC39929" w14:textId="2C3115F5">
      <w:pPr>
        <w:rPr>
          <w:rFonts w:ascii="Calibri" w:hAnsi="Calibri" w:eastAsia="Calibri" w:cs="Calibri"/>
        </w:rPr>
      </w:pPr>
      <w:r w:rsidRPr="544A760D">
        <w:rPr>
          <w:rFonts w:ascii="Calibri" w:hAnsi="Calibri" w:eastAsia="Calibri" w:cs="Calibri"/>
        </w:rPr>
        <w:t xml:space="preserve">Yearbook picture </w:t>
      </w:r>
    </w:p>
    <w:p w:rsidR="00DA45F2" w:rsidP="544A760D" w:rsidRDefault="544A760D" w14:paraId="29AABE17" w14:textId="506551E4">
      <w:pPr>
        <w:rPr>
          <w:rFonts w:ascii="Calibri" w:hAnsi="Calibri" w:eastAsia="Calibri" w:cs="Calibri"/>
        </w:rPr>
      </w:pPr>
      <w:r w:rsidRPr="544A760D">
        <w:rPr>
          <w:rFonts w:ascii="Calibri" w:hAnsi="Calibri" w:eastAsia="Calibri" w:cs="Calibri"/>
        </w:rPr>
        <w:t xml:space="preserve">Composite Picture </w:t>
      </w:r>
    </w:p>
    <w:p w:rsidR="00DA45F2" w:rsidP="544A760D" w:rsidRDefault="544A760D" w14:paraId="7A69D786" w14:textId="5C61A426">
      <w:pPr>
        <w:rPr>
          <w:rFonts w:ascii="Calibri" w:hAnsi="Calibri" w:eastAsia="Calibri" w:cs="Calibri"/>
        </w:rPr>
      </w:pPr>
      <w:r w:rsidRPr="544A760D">
        <w:rPr>
          <w:rFonts w:ascii="Calibri" w:hAnsi="Calibri" w:eastAsia="Calibri" w:cs="Calibri"/>
        </w:rPr>
        <w:t xml:space="preserve">Bank Service Fees </w:t>
      </w:r>
    </w:p>
    <w:p w:rsidR="00DA45F2" w:rsidP="544A760D" w:rsidRDefault="544A760D" w14:paraId="1BC1FAA0" w14:textId="2D0DD38C">
      <w:pPr>
        <w:rPr>
          <w:rFonts w:ascii="Calibri" w:hAnsi="Calibri" w:eastAsia="Calibri" w:cs="Calibri"/>
        </w:rPr>
      </w:pPr>
      <w:r w:rsidRPr="544A760D">
        <w:rPr>
          <w:rFonts w:ascii="Calibri" w:hAnsi="Calibri" w:eastAsia="Calibri" w:cs="Calibri"/>
        </w:rPr>
        <w:t xml:space="preserve">Recruitment </w:t>
      </w:r>
    </w:p>
    <w:p w:rsidR="00DA45F2" w:rsidP="544A760D" w:rsidRDefault="544A760D" w14:paraId="3D8CA869" w14:textId="451B3262">
      <w:pPr>
        <w:rPr>
          <w:rFonts w:ascii="Calibri" w:hAnsi="Calibri" w:eastAsia="Calibri" w:cs="Calibri"/>
        </w:rPr>
      </w:pPr>
      <w:r w:rsidRPr="544A760D">
        <w:rPr>
          <w:rFonts w:ascii="Calibri" w:hAnsi="Calibri" w:eastAsia="Calibri" w:cs="Calibri"/>
        </w:rPr>
        <w:t xml:space="preserve">Room Rental Fees </w:t>
      </w:r>
    </w:p>
    <w:p w:rsidR="00DA45F2" w:rsidP="544A760D" w:rsidRDefault="544A760D" w14:paraId="3D953CCE" w14:textId="68107214">
      <w:pPr>
        <w:rPr>
          <w:rFonts w:ascii="Calibri" w:hAnsi="Calibri" w:eastAsia="Calibri" w:cs="Calibri"/>
        </w:rPr>
      </w:pPr>
      <w:r w:rsidRPr="544A760D">
        <w:rPr>
          <w:rFonts w:ascii="Calibri" w:hAnsi="Calibri" w:eastAsia="Calibri" w:cs="Calibri"/>
        </w:rPr>
        <w:t xml:space="preserve">Administrative Supplies </w:t>
      </w:r>
    </w:p>
    <w:p w:rsidR="00DA45F2" w:rsidP="544A760D" w:rsidRDefault="544A760D" w14:paraId="5111D1F9" w14:textId="5B3B4A0D">
      <w:pPr>
        <w:rPr>
          <w:rFonts w:ascii="Calibri" w:hAnsi="Calibri" w:eastAsia="Calibri" w:cs="Calibri"/>
        </w:rPr>
      </w:pPr>
      <w:r w:rsidRPr="544A760D">
        <w:rPr>
          <w:rFonts w:ascii="Calibri" w:hAnsi="Calibri" w:eastAsia="Calibri" w:cs="Calibri"/>
        </w:rPr>
        <w:t>Cleaning Supplies</w:t>
      </w:r>
    </w:p>
    <w:p w:rsidR="00DA45F2" w:rsidP="544A760D" w:rsidRDefault="544A760D" w14:paraId="3AC6F759" w14:textId="0C7319F0">
      <w:pPr>
        <w:rPr>
          <w:rFonts w:ascii="Calibri" w:hAnsi="Calibri" w:eastAsia="Calibri" w:cs="Calibri"/>
        </w:rPr>
      </w:pPr>
      <w:r w:rsidRPr="544A760D">
        <w:rPr>
          <w:rFonts w:ascii="Calibri" w:hAnsi="Calibri" w:eastAsia="Calibri" w:cs="Calibri"/>
        </w:rPr>
        <w:t xml:space="preserve">Reserve Fund </w:t>
      </w:r>
    </w:p>
    <w:p w:rsidR="00DA45F2" w:rsidP="544A760D" w:rsidRDefault="544A760D" w14:paraId="17918D27" w14:textId="4D8B0888">
      <w:pPr>
        <w:rPr>
          <w:rFonts w:ascii="Calibri" w:hAnsi="Calibri" w:eastAsia="Calibri" w:cs="Calibri"/>
        </w:rPr>
      </w:pPr>
      <w:r w:rsidRPr="544A760D">
        <w:rPr>
          <w:rFonts w:ascii="Calibri" w:hAnsi="Calibri" w:eastAsia="Calibri" w:cs="Calibri"/>
        </w:rPr>
        <w:t xml:space="preserve">Ritual Equipment </w:t>
      </w:r>
    </w:p>
    <w:p w:rsidR="00DA45F2" w:rsidP="544A760D" w:rsidRDefault="544A760D" w14:paraId="78D03CA4" w14:textId="51D90301">
      <w:pPr>
        <w:rPr>
          <w:rFonts w:ascii="Calibri" w:hAnsi="Calibri" w:eastAsia="Calibri" w:cs="Calibri"/>
        </w:rPr>
      </w:pPr>
      <w:r w:rsidRPr="544A760D">
        <w:rPr>
          <w:rFonts w:ascii="Calibri" w:hAnsi="Calibri" w:eastAsia="Calibri" w:cs="Calibri"/>
        </w:rPr>
        <w:t xml:space="preserve">Furnishings </w:t>
      </w:r>
    </w:p>
    <w:p w:rsidR="00DA45F2" w:rsidP="544A760D" w:rsidRDefault="544A760D" w14:paraId="607B706A" w14:textId="226D5C27">
      <w:pPr>
        <w:rPr>
          <w:rFonts w:ascii="Calibri" w:hAnsi="Calibri" w:eastAsia="Calibri" w:cs="Calibri"/>
        </w:rPr>
      </w:pPr>
      <w:r w:rsidRPr="544A760D">
        <w:rPr>
          <w:rFonts w:ascii="Calibri" w:hAnsi="Calibri" w:eastAsia="Calibri" w:cs="Calibri"/>
        </w:rPr>
        <w:t xml:space="preserve">Food </w:t>
      </w:r>
    </w:p>
    <w:p w:rsidR="00DA45F2" w:rsidP="544A760D" w:rsidRDefault="544A760D" w14:paraId="650ED68F" w14:textId="4EF9B99E">
      <w:pPr>
        <w:rPr>
          <w:rFonts w:ascii="Calibri" w:hAnsi="Calibri" w:eastAsia="Calibri" w:cs="Calibri"/>
        </w:rPr>
      </w:pPr>
      <w:r w:rsidRPr="544A760D">
        <w:rPr>
          <w:rFonts w:ascii="Calibri" w:hAnsi="Calibri" w:eastAsia="Calibri" w:cs="Calibri"/>
        </w:rPr>
        <w:t>Silverware</w:t>
      </w:r>
    </w:p>
    <w:p w:rsidR="00DA45F2" w:rsidP="544A760D" w:rsidRDefault="544A760D" w14:paraId="6876B2C4" w14:textId="7E7C786D">
      <w:pPr>
        <w:rPr>
          <w:rFonts w:ascii="Calibri" w:hAnsi="Calibri" w:eastAsia="Calibri" w:cs="Calibri"/>
        </w:rPr>
      </w:pPr>
      <w:r w:rsidRPr="544A760D">
        <w:rPr>
          <w:rFonts w:ascii="Calibri" w:hAnsi="Calibri" w:eastAsia="Calibri" w:cs="Calibri"/>
        </w:rPr>
        <w:t xml:space="preserve">Appliances </w:t>
      </w:r>
    </w:p>
    <w:p w:rsidR="00DA45F2" w:rsidP="544A760D" w:rsidRDefault="544A760D" w14:paraId="2C078E63" w14:textId="20932711">
      <w:pPr>
        <w:rPr>
          <w:rFonts w:ascii="Calibri" w:hAnsi="Calibri" w:eastAsia="Calibri" w:cs="Calibri"/>
        </w:rPr>
      </w:pPr>
      <w:r w:rsidRPr="544A760D">
        <w:rPr>
          <w:rFonts w:ascii="Calibri" w:hAnsi="Calibri" w:eastAsia="Calibri" w:cs="Calibri"/>
        </w:rPr>
        <w:t>Garbage Collection</w:t>
      </w:r>
    </w:p>
    <w:sectPr w:rsidR="00DA45F2" w:rsidSect="00927840">
      <w:type w:val="continuous"/>
      <w:pgSz w:w="12240" w:h="15840" w:orient="portrait"/>
      <w:pgMar w:top="1440" w:right="1440" w:bottom="1440" w:left="1440" w:header="720" w:footer="720" w:gutter="0"/>
      <w:cols w:space="720" w:num="2"/>
      <w:docGrid w:linePitch="360"/>
    </w:sectPr>
  </w:body>
</w:document>
</file>

<file path=word/comments.xml><?xml version="1.0" encoding="utf-8"?>
<w:comments xmlns:w14="http://schemas.microsoft.com/office/word/2010/wordml" xmlns:w="http://schemas.openxmlformats.org/wordprocessingml/2006/main">
  <w:comment w:initials="KG" w:author="Kelsey Gomez-Morrissey" w:date="2022-09-27T12:30:30" w:id="988761872">
    <w:p w:rsidR="57218D95" w:rsidRDefault="57218D95" w14:paraId="437DCCB6" w14:textId="638C6104">
      <w:pPr>
        <w:pStyle w:val="CommentText"/>
      </w:pPr>
      <w:r w:rsidR="57218D95">
        <w:rPr/>
        <w:t>Do we want to keep Nite on the Nile in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37DCC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D03ACA" w16cex:dateUtc="2022-09-27T16:30:30.394Z"/>
</w16cex:commentsExtensible>
</file>

<file path=word/commentsIds.xml><?xml version="1.0" encoding="utf-8"?>
<w16cid:commentsIds xmlns:mc="http://schemas.openxmlformats.org/markup-compatibility/2006" xmlns:w16cid="http://schemas.microsoft.com/office/word/2016/wordml/cid" mc:Ignorable="w16cid">
  <w16cid:commentId w16cid:paraId="437DCCB6" w16cid:durableId="22D03A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Kelsey Gomez-Morrissey">
    <w15:presenceInfo w15:providerId="AD" w15:userId="S::kgm@acacia.org::143237ae-cbab-44c3-9efa-32bb3a4e1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7A977"/>
    <w:rsid w:val="00927840"/>
    <w:rsid w:val="00DA45F2"/>
    <w:rsid w:val="0332E0CC"/>
    <w:rsid w:val="1AB7A977"/>
    <w:rsid w:val="40F4C3FB"/>
    <w:rsid w:val="544A760D"/>
    <w:rsid w:val="57218D95"/>
    <w:rsid w:val="573FE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FC2F"/>
  <w15:chartTrackingRefBased/>
  <w15:docId w15:val="{104798E5-7518-4B92-9E3F-C7B2C6B1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omments" Target="comments.xml" Id="R817dfcb2b9534450" /><Relationship Type="http://schemas.microsoft.com/office/2011/relationships/people" Target="people.xml" Id="R937d8f9abc58435d" /><Relationship Type="http://schemas.microsoft.com/office/2011/relationships/commentsExtended" Target="commentsExtended.xml" Id="Rc32b8b6c1d264791" /><Relationship Type="http://schemas.microsoft.com/office/2016/09/relationships/commentsIds" Target="commentsIds.xml" Id="R6fe9cce4d2a84f14" /><Relationship Type="http://schemas.microsoft.com/office/2018/08/relationships/commentsExtensible" Target="commentsExtensible.xml" Id="R871621151c494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BF99B-1CC2-47D3-9770-6593583E6986}">
  <ds:schemaRefs>
    <ds:schemaRef ds:uri="http://schemas.microsoft.com/office/2006/metadata/properties"/>
    <ds:schemaRef ds:uri="http://schemas.microsoft.com/office/infopath/2007/PartnerControls"/>
    <ds:schemaRef ds:uri="187d92dc-9496-4636-85b8-82ecfb0e3c1a"/>
    <ds:schemaRef ds:uri="2a8b4260-35e6-4c7e-8643-efa5eedd1f8e"/>
    <ds:schemaRef ds:uri="http://schemas.microsoft.com/sharepoint/v4"/>
  </ds:schemaRefs>
</ds:datastoreItem>
</file>

<file path=customXml/itemProps2.xml><?xml version="1.0" encoding="utf-8"?>
<ds:datastoreItem xmlns:ds="http://schemas.openxmlformats.org/officeDocument/2006/customXml" ds:itemID="{B26BF58C-6AEC-4154-BCD5-E368FD998F65}">
  <ds:schemaRefs>
    <ds:schemaRef ds:uri="http://schemas.microsoft.com/sharepoint/v3/contenttype/forms"/>
  </ds:schemaRefs>
</ds:datastoreItem>
</file>

<file path=customXml/itemProps3.xml><?xml version="1.0" encoding="utf-8"?>
<ds:datastoreItem xmlns:ds="http://schemas.openxmlformats.org/officeDocument/2006/customXml" ds:itemID="{3ECC1F9C-74CA-4D7C-9760-0CCE011D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b4260-35e6-4c7e-8643-efa5eedd1f8e"/>
    <ds:schemaRef ds:uri="187d92dc-9496-4636-85b8-82ecfb0e3c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Kelsey Gomez-Morrissey</dc:creator>
  <keywords/>
  <dc:description/>
  <lastModifiedBy>Kelsey Gomez-Morrissey</lastModifiedBy>
  <revision>3</revision>
  <dcterms:created xsi:type="dcterms:W3CDTF">2022-05-10T20:02:00.0000000Z</dcterms:created>
  <dcterms:modified xsi:type="dcterms:W3CDTF">2022-09-27T16:30:35.9748538Z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y fmtid="{D5CDD505-2E9C-101B-9397-08002B2CF9AE}" pid="3" name="MediaServiceImageTags">
    <vt:lpwstr/>
  </property>
</Properties>
</file>